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9A" w:rsidRPr="00FF41F5" w:rsidRDefault="00585C84" w:rsidP="00585C84">
      <w:pPr>
        <w:jc w:val="center"/>
        <w:rPr>
          <w:b/>
          <w:sz w:val="28"/>
          <w:szCs w:val="28"/>
        </w:rPr>
      </w:pPr>
      <w:r w:rsidRPr="00FF41F5">
        <w:rPr>
          <w:b/>
          <w:sz w:val="28"/>
          <w:szCs w:val="28"/>
        </w:rPr>
        <w:t xml:space="preserve">Аннотация к рабочим программам по </w:t>
      </w:r>
      <w:r w:rsidR="00514397">
        <w:rPr>
          <w:b/>
          <w:sz w:val="28"/>
          <w:szCs w:val="28"/>
        </w:rPr>
        <w:t>истории</w:t>
      </w:r>
      <w:r w:rsidRPr="00FF41F5">
        <w:rPr>
          <w:b/>
          <w:sz w:val="28"/>
          <w:szCs w:val="28"/>
        </w:rPr>
        <w:t xml:space="preserve"> </w:t>
      </w:r>
      <w:r w:rsidR="00514397">
        <w:rPr>
          <w:b/>
          <w:sz w:val="28"/>
          <w:szCs w:val="28"/>
        </w:rPr>
        <w:t xml:space="preserve">5-7 </w:t>
      </w:r>
      <w:r w:rsidRPr="00FF41F5">
        <w:rPr>
          <w:b/>
          <w:sz w:val="28"/>
          <w:szCs w:val="28"/>
        </w:rPr>
        <w:t>класс</w:t>
      </w:r>
    </w:p>
    <w:p w:rsidR="00A26246" w:rsidRDefault="00A26246" w:rsidP="00A26246">
      <w:pPr>
        <w:ind w:firstLine="540"/>
        <w:jc w:val="both"/>
        <w:rPr>
          <w:sz w:val="24"/>
          <w:szCs w:val="24"/>
          <w:lang w:eastAsia="ru-RU"/>
        </w:rPr>
      </w:pPr>
      <w:r w:rsidRPr="00690AC0">
        <w:rPr>
          <w:sz w:val="24"/>
          <w:szCs w:val="24"/>
          <w:lang w:eastAsia="ru-RU"/>
        </w:rPr>
        <w:t xml:space="preserve">Рабочая  программа по </w:t>
      </w:r>
      <w:r w:rsidR="000B5264">
        <w:rPr>
          <w:sz w:val="24"/>
          <w:szCs w:val="24"/>
          <w:lang w:eastAsia="ru-RU"/>
        </w:rPr>
        <w:t>истории</w:t>
      </w:r>
      <w:bookmarkStart w:id="0" w:name="_GoBack"/>
      <w:bookmarkEnd w:id="0"/>
      <w:r>
        <w:rPr>
          <w:sz w:val="24"/>
          <w:szCs w:val="24"/>
          <w:lang w:eastAsia="ru-RU"/>
        </w:rPr>
        <w:t xml:space="preserve"> </w:t>
      </w:r>
      <w:r w:rsidRPr="00690AC0">
        <w:rPr>
          <w:sz w:val="24"/>
          <w:szCs w:val="24"/>
          <w:lang w:eastAsia="ru-RU"/>
        </w:rPr>
        <w:t xml:space="preserve"> для </w:t>
      </w:r>
      <w:r w:rsidR="00514397">
        <w:rPr>
          <w:sz w:val="24"/>
          <w:szCs w:val="24"/>
          <w:lang w:eastAsia="ru-RU"/>
        </w:rPr>
        <w:t>5-7</w:t>
      </w:r>
      <w:r w:rsidRPr="00690AC0">
        <w:rPr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Pr="00690AC0">
        <w:rPr>
          <w:sz w:val="24"/>
          <w:szCs w:val="24"/>
          <w:lang w:eastAsia="ru-RU"/>
        </w:rPr>
        <w:t>метапредметным</w:t>
      </w:r>
      <w:proofErr w:type="spellEnd"/>
      <w:r w:rsidRPr="00690AC0">
        <w:rPr>
          <w:sz w:val="24"/>
          <w:szCs w:val="24"/>
          <w:lang w:eastAsia="ru-RU"/>
        </w:rPr>
        <w:t xml:space="preserve">, предметным);  основными подходами к развитию и формированию </w:t>
      </w:r>
      <w:r>
        <w:rPr>
          <w:sz w:val="24"/>
          <w:szCs w:val="24"/>
          <w:lang w:eastAsia="ru-RU"/>
        </w:rPr>
        <w:t xml:space="preserve">УУД </w:t>
      </w:r>
      <w:r w:rsidRPr="00690AC0">
        <w:rPr>
          <w:sz w:val="24"/>
          <w:szCs w:val="24"/>
          <w:lang w:eastAsia="ru-RU"/>
        </w:rPr>
        <w:t xml:space="preserve"> (универсальны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учебны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действи</w:t>
      </w:r>
      <w:r>
        <w:rPr>
          <w:sz w:val="24"/>
          <w:szCs w:val="24"/>
          <w:lang w:eastAsia="ru-RU"/>
        </w:rPr>
        <w:t>я</w:t>
      </w:r>
      <w:r w:rsidRPr="00690AC0">
        <w:rPr>
          <w:sz w:val="24"/>
          <w:szCs w:val="24"/>
          <w:lang w:eastAsia="ru-RU"/>
        </w:rPr>
        <w:t xml:space="preserve">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690AC0">
        <w:rPr>
          <w:sz w:val="24"/>
          <w:szCs w:val="24"/>
          <w:lang w:eastAsia="ru-RU"/>
        </w:rPr>
        <w:t>межпредметные</w:t>
      </w:r>
      <w:proofErr w:type="spellEnd"/>
      <w:r w:rsidRPr="00690AC0">
        <w:rPr>
          <w:sz w:val="24"/>
          <w:szCs w:val="24"/>
          <w:lang w:eastAsia="ru-RU"/>
        </w:rPr>
        <w:t xml:space="preserve"> связи.</w:t>
      </w:r>
    </w:p>
    <w:p w:rsidR="00A26246" w:rsidRDefault="00A26246"/>
    <w:p w:rsidR="00A26246" w:rsidRDefault="00A26246"/>
    <w:p w:rsidR="00A26246" w:rsidRPr="005C4237" w:rsidRDefault="00A26246" w:rsidP="00A26246">
      <w:pPr>
        <w:widowControl/>
        <w:autoSpaceDE/>
        <w:jc w:val="both"/>
        <w:rPr>
          <w:sz w:val="24"/>
          <w:szCs w:val="24"/>
          <w:lang w:eastAsia="ru-RU"/>
        </w:rPr>
      </w:pPr>
      <w:r w:rsidRPr="005C4237">
        <w:rPr>
          <w:b/>
          <w:bCs/>
          <w:sz w:val="24"/>
          <w:szCs w:val="24"/>
          <w:lang w:eastAsia="ru-RU"/>
        </w:rPr>
        <w:t xml:space="preserve">Основные цели </w:t>
      </w:r>
      <w:r>
        <w:rPr>
          <w:b/>
          <w:bCs/>
          <w:sz w:val="24"/>
          <w:szCs w:val="24"/>
          <w:lang w:eastAsia="ru-RU"/>
        </w:rPr>
        <w:t xml:space="preserve">  и задачи </w:t>
      </w:r>
      <w:r w:rsidR="006E0A90">
        <w:rPr>
          <w:b/>
          <w:bCs/>
          <w:sz w:val="24"/>
          <w:szCs w:val="24"/>
          <w:lang w:eastAsia="ru-RU"/>
        </w:rPr>
        <w:t xml:space="preserve">изучения курса </w:t>
      </w:r>
      <w:r w:rsidR="00345C8D">
        <w:rPr>
          <w:b/>
          <w:bCs/>
          <w:sz w:val="24"/>
          <w:szCs w:val="24"/>
          <w:lang w:eastAsia="ru-RU"/>
        </w:rPr>
        <w:t>истории 5 класс</w:t>
      </w:r>
      <w:r w:rsidRPr="005C4237">
        <w:rPr>
          <w:b/>
          <w:bCs/>
          <w:sz w:val="24"/>
          <w:szCs w:val="24"/>
          <w:lang w:eastAsia="ru-RU"/>
        </w:rPr>
        <w:t>: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формирование у пятиклассников ценностных ориенти</w:t>
      </w:r>
      <w:r w:rsidRPr="00514B35">
        <w:rPr>
          <w:rStyle w:val="c4"/>
          <w:sz w:val="24"/>
          <w:szCs w:val="24"/>
        </w:rPr>
        <w:softHyphen/>
        <w:t xml:space="preserve">ров для </w:t>
      </w:r>
      <w:proofErr w:type="spellStart"/>
      <w:r w:rsidRPr="00514B35">
        <w:rPr>
          <w:rStyle w:val="c4"/>
          <w:sz w:val="24"/>
          <w:szCs w:val="24"/>
        </w:rPr>
        <w:t>этнонациональной</w:t>
      </w:r>
      <w:proofErr w:type="spellEnd"/>
      <w:r w:rsidRPr="00514B35">
        <w:rPr>
          <w:rStyle w:val="c4"/>
          <w:sz w:val="24"/>
          <w:szCs w:val="24"/>
        </w:rPr>
        <w:t>, культурной самоидентификации в обществе на основе освоенных знаний о народах, персона</w:t>
      </w:r>
      <w:r w:rsidRPr="00514B35">
        <w:rPr>
          <w:rStyle w:val="c4"/>
          <w:sz w:val="24"/>
          <w:szCs w:val="24"/>
        </w:rPr>
        <w:softHyphen/>
        <w:t>лиях Античности;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514B35">
        <w:rPr>
          <w:rStyle w:val="c4"/>
          <w:sz w:val="24"/>
          <w:szCs w:val="24"/>
        </w:rPr>
        <w:softHyphen/>
        <w:t>ственной сферах и раскрытие особенностей с помощью ключе</w:t>
      </w:r>
      <w:r w:rsidRPr="00514B35">
        <w:rPr>
          <w:rStyle w:val="c4"/>
          <w:sz w:val="24"/>
          <w:szCs w:val="24"/>
        </w:rPr>
        <w:softHyphen/>
        <w:t>вых понятий предмета «История Древнего мира»;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воспитание толерантности, уважения к культурному на</w:t>
      </w:r>
      <w:r w:rsidRPr="00514B35">
        <w:rPr>
          <w:rStyle w:val="c4"/>
          <w:sz w:val="24"/>
          <w:szCs w:val="24"/>
        </w:rPr>
        <w:softHyphen/>
        <w:t>следию, религии различных народов с использованием педа</w:t>
      </w:r>
      <w:r w:rsidRPr="00514B35">
        <w:rPr>
          <w:rStyle w:val="c4"/>
          <w:sz w:val="24"/>
          <w:szCs w:val="24"/>
        </w:rPr>
        <w:softHyphen/>
        <w:t>гогического и культурного потенциала греко-римской мифо</w:t>
      </w:r>
      <w:r w:rsidRPr="00514B35">
        <w:rPr>
          <w:rStyle w:val="c4"/>
          <w:sz w:val="24"/>
          <w:szCs w:val="24"/>
        </w:rPr>
        <w:softHyphen/>
        <w:t>логии, легенд и мифов других народов;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формирование способности к самовыражению, само</w:t>
      </w:r>
      <w:r w:rsidRPr="00514B35">
        <w:rPr>
          <w:rStyle w:val="c4"/>
          <w:sz w:val="24"/>
          <w:szCs w:val="24"/>
        </w:rPr>
        <w:softHyphen/>
        <w:t>реализации, на примерах поступков и деятельности наиболее ярких личностей Древнего мира;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514397" w:rsidRPr="00514B35" w:rsidRDefault="00514397" w:rsidP="00514397">
      <w:pPr>
        <w:widowControl/>
        <w:numPr>
          <w:ilvl w:val="0"/>
          <w:numId w:val="9"/>
        </w:numPr>
        <w:tabs>
          <w:tab w:val="left" w:pos="590"/>
        </w:tabs>
        <w:autoSpaceDN w:val="0"/>
        <w:adjustRightInd w:val="0"/>
        <w:jc w:val="both"/>
        <w:rPr>
          <w:rStyle w:val="c4"/>
          <w:sz w:val="24"/>
          <w:szCs w:val="24"/>
        </w:rPr>
      </w:pPr>
      <w:r w:rsidRPr="00514B35">
        <w:rPr>
          <w:rStyle w:val="c4"/>
          <w:sz w:val="24"/>
          <w:szCs w:val="24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514B35">
        <w:rPr>
          <w:rStyle w:val="c4"/>
          <w:sz w:val="24"/>
          <w:szCs w:val="24"/>
        </w:rPr>
        <w:t>ств Др</w:t>
      </w:r>
      <w:proofErr w:type="gramEnd"/>
      <w:r w:rsidRPr="00514B35">
        <w:rPr>
          <w:rStyle w:val="c4"/>
          <w:sz w:val="24"/>
          <w:szCs w:val="24"/>
        </w:rPr>
        <w:t>евней Греции, Древнего Рима, других стран для понимания сути со</w:t>
      </w:r>
      <w:r w:rsidRPr="00514B35">
        <w:rPr>
          <w:rStyle w:val="c4"/>
          <w:sz w:val="24"/>
          <w:szCs w:val="24"/>
        </w:rPr>
        <w:softHyphen/>
        <w:t>временных общественных явлений, в общении с другими людь</w:t>
      </w:r>
      <w:r w:rsidRPr="00514B35">
        <w:rPr>
          <w:rStyle w:val="c4"/>
          <w:sz w:val="24"/>
          <w:szCs w:val="24"/>
        </w:rPr>
        <w:softHyphen/>
        <w:t>ми в условиях современного поликультурного общества.</w:t>
      </w:r>
    </w:p>
    <w:p w:rsidR="00345C8D" w:rsidRPr="00C24F71" w:rsidRDefault="00345C8D" w:rsidP="00345C8D">
      <w:pPr>
        <w:pStyle w:val="11"/>
        <w:keepNext/>
        <w:keepLines/>
        <w:shd w:val="clear" w:color="auto" w:fill="auto"/>
        <w:spacing w:line="259" w:lineRule="auto"/>
        <w:ind w:firstLine="0"/>
        <w:jc w:val="both"/>
        <w:rPr>
          <w:sz w:val="24"/>
          <w:szCs w:val="24"/>
        </w:rPr>
      </w:pPr>
      <w:bookmarkStart w:id="1" w:name="bookmark2"/>
      <w:bookmarkStart w:id="2" w:name="bookmark3"/>
      <w:r w:rsidRPr="00C24F71">
        <w:rPr>
          <w:sz w:val="24"/>
          <w:szCs w:val="24"/>
        </w:rPr>
        <w:t>Общие задачи изучения предмета «История» в 6 классе:</w:t>
      </w:r>
      <w:bookmarkEnd w:id="1"/>
      <w:bookmarkEnd w:id="2"/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 xml:space="preserve">формирование морально-ценностных установок и ориентиров национальной и культурной идентификации шестиклассников в процессе освоения </w:t>
      </w:r>
      <w:proofErr w:type="spellStart"/>
      <w:r w:rsidRPr="00C24F71">
        <w:rPr>
          <w:sz w:val="24"/>
          <w:szCs w:val="24"/>
        </w:rPr>
        <w:t>историко</w:t>
      </w:r>
      <w:r w:rsidRPr="00C24F71">
        <w:rPr>
          <w:sz w:val="24"/>
          <w:szCs w:val="24"/>
        </w:rPr>
        <w:softHyphen/>
        <w:t>культурного</w:t>
      </w:r>
      <w:proofErr w:type="spellEnd"/>
      <w:r w:rsidRPr="00C24F71">
        <w:rPr>
          <w:sz w:val="24"/>
          <w:szCs w:val="24"/>
        </w:rPr>
        <w:t xml:space="preserve"> опыта народов зарубежных стран;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овладение знаниями о социокультурном развитии народов в эпоху Средневековья (преимущественно с позиции эволюции общественных взглядов);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овладение учащимися знаний об истории отдельных стран Западной Европы в V - XV веках в их социальном, экономическом, политическом и духовно - нравственном контекстах; о месте и роли России во всемирно-историческом процессе в период Средневековья и его значении для современного Отечества;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воспитание толерантности, уважения к культуре и религии других народов в процессе изучения истории и богатства культуры народов Европы, Азии, Африки и Америки;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 w:rsidRPr="00C24F71">
        <w:rPr>
          <w:sz w:val="24"/>
          <w:szCs w:val="24"/>
        </w:rPr>
        <w:t>развитие у учащихся способностей выявлять обще и различия в развитии отдельных регионов мира в эпоху феодализма, выделять и группировать признаки исторического явления, процесса;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формирование способности применять усвоенные знания о взаимоотношениях между людьми, сословиями, отдельными народами, о повседневной культуре и куртуазности в эпоху Средневековья в процессе осмысления современной реальности и общения с разными людьми;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 xml:space="preserve">формирование первичных ориентиров для </w:t>
      </w:r>
      <w:proofErr w:type="spellStart"/>
      <w:r w:rsidRPr="00C24F71">
        <w:rPr>
          <w:sz w:val="24"/>
          <w:szCs w:val="24"/>
        </w:rPr>
        <w:t>этнонациональной</w:t>
      </w:r>
      <w:proofErr w:type="spellEnd"/>
      <w:r w:rsidRPr="00C24F71">
        <w:rPr>
          <w:sz w:val="24"/>
          <w:szCs w:val="24"/>
        </w:rPr>
        <w:t xml:space="preserve"> и культурной самоидентификации на основе усвоения исторического опыта народов России;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 w:rsidRPr="00C24F71">
        <w:rPr>
          <w:sz w:val="24"/>
          <w:szCs w:val="24"/>
        </w:rPr>
        <w:t xml:space="preserve">овладение учащимися основными знаниями по истории России с древнейших времен до </w:t>
      </w:r>
      <w:r w:rsidRPr="00C24F71">
        <w:rPr>
          <w:sz w:val="24"/>
          <w:szCs w:val="24"/>
        </w:rPr>
        <w:lastRenderedPageBreak/>
        <w:t xml:space="preserve">конца XVI в., понимание ими места и роли Древней, Новгородской, </w:t>
      </w:r>
      <w:proofErr w:type="spellStart"/>
      <w:r w:rsidRPr="00C24F71">
        <w:rPr>
          <w:sz w:val="24"/>
          <w:szCs w:val="24"/>
        </w:rPr>
        <w:t>Владимиро</w:t>
      </w:r>
      <w:r w:rsidRPr="00C24F71">
        <w:rPr>
          <w:sz w:val="24"/>
          <w:szCs w:val="24"/>
        </w:rPr>
        <w:softHyphen/>
        <w:t>Суздальской</w:t>
      </w:r>
      <w:proofErr w:type="spellEnd"/>
      <w:r w:rsidRPr="00C24F71">
        <w:rPr>
          <w:sz w:val="24"/>
          <w:szCs w:val="24"/>
        </w:rPr>
        <w:t xml:space="preserve"> и Московской Руси во всемирно-историческом процессе, значения наследия этого периода для современного общества;</w:t>
      </w:r>
    </w:p>
    <w:p w:rsidR="00345C8D" w:rsidRPr="00C24F71" w:rsidRDefault="00345C8D" w:rsidP="00345C8D">
      <w:pPr>
        <w:tabs>
          <w:tab w:val="left" w:pos="879"/>
        </w:tabs>
        <w:autoSpaceDE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воспитание у учащихся в духе уважения к своей древней истории и гордости за героические свершения предков;</w:t>
      </w:r>
    </w:p>
    <w:p w:rsidR="00345C8D" w:rsidRPr="00C24F71" w:rsidRDefault="00345C8D" w:rsidP="00345C8D">
      <w:pPr>
        <w:tabs>
          <w:tab w:val="left" w:pos="879"/>
        </w:tabs>
        <w:autoSpaceDE/>
        <w:spacing w:after="2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24F71">
        <w:rPr>
          <w:sz w:val="24"/>
          <w:szCs w:val="24"/>
        </w:rPr>
        <w:t>развитие и способности учащихся анализировать информацию, содержащуюся в летописях («Повесть временных лет» и др.), публицистических произведениях, записках иностранцев и других источниках по истории Древней и Московской Руси.</w:t>
      </w:r>
    </w:p>
    <w:p w:rsidR="00345C8D" w:rsidRDefault="00345C8D" w:rsidP="00345C8D">
      <w:pPr>
        <w:pStyle w:val="11"/>
        <w:keepNext/>
        <w:keepLines/>
        <w:shd w:val="clear" w:color="auto" w:fill="auto"/>
        <w:spacing w:line="259" w:lineRule="auto"/>
        <w:ind w:firstLine="0"/>
        <w:jc w:val="both"/>
        <w:rPr>
          <w:sz w:val="24"/>
          <w:szCs w:val="24"/>
        </w:rPr>
      </w:pPr>
      <w:r w:rsidRPr="00C24F71">
        <w:rPr>
          <w:sz w:val="24"/>
          <w:szCs w:val="24"/>
        </w:rPr>
        <w:t xml:space="preserve">Общие задачи изучения предмета «История» в </w:t>
      </w:r>
      <w:r>
        <w:rPr>
          <w:sz w:val="24"/>
          <w:szCs w:val="24"/>
        </w:rPr>
        <w:t>7</w:t>
      </w:r>
      <w:r w:rsidRPr="00C24F71">
        <w:rPr>
          <w:sz w:val="24"/>
          <w:szCs w:val="24"/>
        </w:rPr>
        <w:t xml:space="preserve"> классе:</w:t>
      </w:r>
    </w:p>
    <w:p w:rsidR="00345C8D" w:rsidRPr="00DE2066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 xml:space="preserve">—формирование у молодого поколения ориентиров для гражданской, </w:t>
      </w:r>
      <w:proofErr w:type="spellStart"/>
      <w:r w:rsidRPr="00DE2066">
        <w:rPr>
          <w:sz w:val="24"/>
          <w:szCs w:val="24"/>
        </w:rPr>
        <w:t>этнонациональной</w:t>
      </w:r>
      <w:proofErr w:type="spellEnd"/>
      <w:r w:rsidRPr="00DE2066">
        <w:rPr>
          <w:sz w:val="24"/>
          <w:szCs w:val="24"/>
        </w:rPr>
        <w:t xml:space="preserve">, социальной, культурной самоидентификации в окружающем мире; </w:t>
      </w:r>
    </w:p>
    <w:p w:rsidR="00345C8D" w:rsidRPr="00DE2066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>—овладение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345C8D" w:rsidRPr="00DE2066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 xml:space="preserve"> —воспитание учащихся в духе патриотизма, уважения к своему Отечеству;</w:t>
      </w:r>
    </w:p>
    <w:p w:rsidR="00345C8D" w:rsidRPr="00DE2066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 xml:space="preserve">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345C8D" w:rsidRPr="00DE2066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>—развитие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345C8D" w:rsidRPr="00FE2191" w:rsidRDefault="00345C8D" w:rsidP="00345C8D">
      <w:pPr>
        <w:autoSpaceDN w:val="0"/>
        <w:adjustRightInd w:val="0"/>
        <w:ind w:firstLine="708"/>
        <w:jc w:val="both"/>
        <w:rPr>
          <w:sz w:val="24"/>
          <w:szCs w:val="24"/>
        </w:rPr>
      </w:pPr>
      <w:r w:rsidRPr="00DE2066">
        <w:rPr>
          <w:sz w:val="24"/>
          <w:szCs w:val="24"/>
        </w:rPr>
        <w:t xml:space="preserve"> —формирование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DE2066">
        <w:rPr>
          <w:sz w:val="24"/>
          <w:szCs w:val="24"/>
        </w:rPr>
        <w:t>полиэтничном</w:t>
      </w:r>
      <w:proofErr w:type="spellEnd"/>
      <w:r w:rsidRPr="00DE2066">
        <w:rPr>
          <w:sz w:val="24"/>
          <w:szCs w:val="24"/>
        </w:rPr>
        <w:t xml:space="preserve"> и многоконфессиональном обществе. </w:t>
      </w:r>
    </w:p>
    <w:p w:rsidR="00345C8D" w:rsidRPr="00C24F71" w:rsidRDefault="00345C8D" w:rsidP="00345C8D">
      <w:pPr>
        <w:pStyle w:val="11"/>
        <w:keepNext/>
        <w:keepLines/>
        <w:shd w:val="clear" w:color="auto" w:fill="auto"/>
        <w:spacing w:line="259" w:lineRule="auto"/>
        <w:ind w:firstLine="0"/>
        <w:jc w:val="both"/>
        <w:rPr>
          <w:sz w:val="24"/>
          <w:szCs w:val="24"/>
        </w:rPr>
      </w:pPr>
    </w:p>
    <w:p w:rsidR="00585C84" w:rsidRDefault="00585C84" w:rsidP="00A26246">
      <w:pPr>
        <w:rPr>
          <w:b/>
          <w:sz w:val="24"/>
          <w:szCs w:val="24"/>
          <w:lang w:eastAsia="ru-RU"/>
        </w:rPr>
      </w:pPr>
      <w:r w:rsidRPr="00AA3586">
        <w:rPr>
          <w:b/>
          <w:sz w:val="24"/>
          <w:szCs w:val="24"/>
          <w:lang w:eastAsia="ru-RU"/>
        </w:rPr>
        <w:t>УЧЕБНО-МЕТОДИЧЕСКИЙ КОМПЛЕКС (УМК)</w:t>
      </w:r>
    </w:p>
    <w:p w:rsidR="00345C8D" w:rsidRDefault="00345C8D" w:rsidP="00A26246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5 класс</w:t>
      </w:r>
    </w:p>
    <w:p w:rsidR="00514397" w:rsidRPr="0014406F" w:rsidRDefault="00345C8D" w:rsidP="00514397">
      <w:pPr>
        <w:jc w:val="both"/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1.</w:t>
      </w:r>
      <w:r w:rsidR="00514397" w:rsidRPr="00514397">
        <w:rPr>
          <w:sz w:val="24"/>
          <w:szCs w:val="24"/>
        </w:rPr>
        <w:t xml:space="preserve"> </w:t>
      </w:r>
      <w:r w:rsidR="00514397" w:rsidRPr="0014406F">
        <w:rPr>
          <w:sz w:val="24"/>
          <w:szCs w:val="24"/>
        </w:rPr>
        <w:t xml:space="preserve">История нового времени. 5- 9 классы» (А.А. </w:t>
      </w:r>
      <w:proofErr w:type="spellStart"/>
      <w:r w:rsidR="00514397" w:rsidRPr="0014406F">
        <w:rPr>
          <w:sz w:val="24"/>
          <w:szCs w:val="24"/>
        </w:rPr>
        <w:t>Вигасин</w:t>
      </w:r>
      <w:proofErr w:type="spellEnd"/>
      <w:r w:rsidR="00514397" w:rsidRPr="0014406F">
        <w:rPr>
          <w:sz w:val="24"/>
          <w:szCs w:val="24"/>
        </w:rPr>
        <w:t xml:space="preserve">, Г.И. </w:t>
      </w:r>
      <w:proofErr w:type="spellStart"/>
      <w:r w:rsidR="00514397" w:rsidRPr="0014406F">
        <w:rPr>
          <w:sz w:val="24"/>
          <w:szCs w:val="24"/>
        </w:rPr>
        <w:t>Годер</w:t>
      </w:r>
      <w:proofErr w:type="spellEnd"/>
      <w:r w:rsidR="00514397" w:rsidRPr="0014406F">
        <w:rPr>
          <w:sz w:val="24"/>
          <w:szCs w:val="24"/>
        </w:rPr>
        <w:t xml:space="preserve">, </w:t>
      </w:r>
      <w:proofErr w:type="spellStart"/>
      <w:r w:rsidR="00514397" w:rsidRPr="0014406F">
        <w:rPr>
          <w:sz w:val="24"/>
          <w:szCs w:val="24"/>
        </w:rPr>
        <w:t>Н.И.Шевченко</w:t>
      </w:r>
      <w:proofErr w:type="spellEnd"/>
      <w:r w:rsidR="00514397" w:rsidRPr="0014406F">
        <w:rPr>
          <w:sz w:val="24"/>
          <w:szCs w:val="24"/>
        </w:rPr>
        <w:t xml:space="preserve">, </w:t>
      </w:r>
      <w:proofErr w:type="spellStart"/>
      <w:r w:rsidR="00514397" w:rsidRPr="0014406F">
        <w:rPr>
          <w:sz w:val="24"/>
          <w:szCs w:val="24"/>
        </w:rPr>
        <w:t>Е.В.Агибалова</w:t>
      </w:r>
      <w:proofErr w:type="spellEnd"/>
      <w:r w:rsidR="00514397" w:rsidRPr="0014406F">
        <w:rPr>
          <w:sz w:val="24"/>
          <w:szCs w:val="24"/>
        </w:rPr>
        <w:t xml:space="preserve">, А. Я. </w:t>
      </w:r>
      <w:proofErr w:type="spellStart"/>
      <w:r w:rsidR="00514397" w:rsidRPr="0014406F">
        <w:rPr>
          <w:sz w:val="24"/>
          <w:szCs w:val="24"/>
        </w:rPr>
        <w:t>Юдовская</w:t>
      </w:r>
      <w:proofErr w:type="spellEnd"/>
      <w:r w:rsidR="00514397" w:rsidRPr="0014406F">
        <w:rPr>
          <w:sz w:val="24"/>
          <w:szCs w:val="24"/>
        </w:rPr>
        <w:t xml:space="preserve"> и др., М.: Просвещение, </w:t>
      </w:r>
      <w:smartTag w:uri="urn:schemas-microsoft-com:office:smarttags" w:element="metricconverter">
        <w:smartTagPr>
          <w:attr w:name="ProductID" w:val="2014 г"/>
        </w:smartTagPr>
        <w:r w:rsidR="00514397" w:rsidRPr="0014406F">
          <w:rPr>
            <w:sz w:val="24"/>
            <w:szCs w:val="24"/>
          </w:rPr>
          <w:t>2014 г</w:t>
        </w:r>
      </w:smartTag>
      <w:r w:rsidR="00514397" w:rsidRPr="0014406F">
        <w:rPr>
          <w:sz w:val="24"/>
          <w:szCs w:val="24"/>
        </w:rPr>
        <w:t>.)</w:t>
      </w:r>
    </w:p>
    <w:p w:rsidR="00514397" w:rsidRPr="0014406F" w:rsidRDefault="00345C8D" w:rsidP="00514397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14397" w:rsidRPr="0014406F">
        <w:rPr>
          <w:sz w:val="24"/>
          <w:szCs w:val="24"/>
        </w:rPr>
        <w:t>«Программы по истории России, 6-9 классы», (А. А. Данилов, О. Н. Журавлев, М.: Просвещение, 2016г.)</w:t>
      </w:r>
    </w:p>
    <w:p w:rsidR="00514397" w:rsidRPr="0014406F" w:rsidRDefault="00345C8D" w:rsidP="00514397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14397" w:rsidRPr="0014406F">
        <w:rPr>
          <w:sz w:val="24"/>
          <w:szCs w:val="24"/>
        </w:rPr>
        <w:t>Программа ориентирована на использование учебников «Всеобщая история. История Нового времени 1500-1800. 7 класс», (</w:t>
      </w:r>
      <w:proofErr w:type="spellStart"/>
      <w:r w:rsidR="00514397" w:rsidRPr="0014406F">
        <w:rPr>
          <w:sz w:val="24"/>
          <w:szCs w:val="24"/>
        </w:rPr>
        <w:t>А.Ю.Юдовская</w:t>
      </w:r>
      <w:proofErr w:type="spellEnd"/>
      <w:r w:rsidR="00514397" w:rsidRPr="0014406F">
        <w:rPr>
          <w:sz w:val="24"/>
          <w:szCs w:val="24"/>
        </w:rPr>
        <w:t xml:space="preserve">, П. </w:t>
      </w:r>
      <w:proofErr w:type="spellStart"/>
      <w:r w:rsidR="00514397" w:rsidRPr="0014406F">
        <w:rPr>
          <w:sz w:val="24"/>
          <w:szCs w:val="24"/>
        </w:rPr>
        <w:t>А.Баранов</w:t>
      </w:r>
      <w:proofErr w:type="spellEnd"/>
      <w:r w:rsidR="00514397" w:rsidRPr="0014406F">
        <w:rPr>
          <w:sz w:val="24"/>
          <w:szCs w:val="24"/>
        </w:rPr>
        <w:t xml:space="preserve">, Л. </w:t>
      </w:r>
      <w:proofErr w:type="spellStart"/>
      <w:r w:rsidR="00514397" w:rsidRPr="0014406F">
        <w:rPr>
          <w:sz w:val="24"/>
          <w:szCs w:val="24"/>
        </w:rPr>
        <w:t>М.Ванюшкина</w:t>
      </w:r>
      <w:proofErr w:type="spellEnd"/>
      <w:r w:rsidR="00514397" w:rsidRPr="0014406F">
        <w:rPr>
          <w:sz w:val="24"/>
          <w:szCs w:val="24"/>
        </w:rPr>
        <w:t>, М.: Просвещение, 2018г.)</w:t>
      </w:r>
    </w:p>
    <w:p w:rsidR="00514397" w:rsidRDefault="00345C8D" w:rsidP="00514397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14397" w:rsidRPr="0014406F">
        <w:rPr>
          <w:sz w:val="24"/>
          <w:szCs w:val="24"/>
        </w:rPr>
        <w:t xml:space="preserve">«История России. 8 класс. В 2-х частях» (Н. </w:t>
      </w:r>
      <w:proofErr w:type="spellStart"/>
      <w:r w:rsidR="00514397" w:rsidRPr="0014406F">
        <w:rPr>
          <w:sz w:val="24"/>
          <w:szCs w:val="24"/>
        </w:rPr>
        <w:t>М.Арсентьева</w:t>
      </w:r>
      <w:proofErr w:type="gramStart"/>
      <w:r w:rsidR="00514397" w:rsidRPr="0014406F">
        <w:rPr>
          <w:sz w:val="24"/>
          <w:szCs w:val="24"/>
        </w:rPr>
        <w:t>,А</w:t>
      </w:r>
      <w:proofErr w:type="gramEnd"/>
      <w:r w:rsidR="00514397" w:rsidRPr="0014406F">
        <w:rPr>
          <w:sz w:val="24"/>
          <w:szCs w:val="24"/>
        </w:rPr>
        <w:t>.А</w:t>
      </w:r>
      <w:proofErr w:type="spellEnd"/>
      <w:r w:rsidR="00514397" w:rsidRPr="0014406F">
        <w:rPr>
          <w:sz w:val="24"/>
          <w:szCs w:val="24"/>
        </w:rPr>
        <w:t xml:space="preserve">. Данилова и др. под ред. А.В. </w:t>
      </w:r>
      <w:proofErr w:type="spellStart"/>
      <w:r w:rsidR="00514397" w:rsidRPr="0014406F">
        <w:rPr>
          <w:sz w:val="24"/>
          <w:szCs w:val="24"/>
        </w:rPr>
        <w:t>Торкунова</w:t>
      </w:r>
      <w:proofErr w:type="spellEnd"/>
      <w:r w:rsidR="00514397" w:rsidRPr="0014406F">
        <w:rPr>
          <w:sz w:val="24"/>
          <w:szCs w:val="24"/>
        </w:rPr>
        <w:t xml:space="preserve">. </w:t>
      </w:r>
      <w:proofErr w:type="gramStart"/>
      <w:r w:rsidR="00514397" w:rsidRPr="0014406F">
        <w:rPr>
          <w:sz w:val="24"/>
          <w:szCs w:val="24"/>
        </w:rPr>
        <w:t>М.: Просвещение, 2018г.)</w:t>
      </w:r>
      <w:proofErr w:type="gramEnd"/>
    </w:p>
    <w:p w:rsidR="00345C8D" w:rsidRPr="00345C8D" w:rsidRDefault="00345C8D" w:rsidP="00345C8D">
      <w:pPr>
        <w:pStyle w:val="a8"/>
        <w:numPr>
          <w:ilvl w:val="0"/>
          <w:numId w:val="11"/>
        </w:numPr>
        <w:jc w:val="both"/>
        <w:rPr>
          <w:b/>
          <w:sz w:val="24"/>
          <w:szCs w:val="24"/>
        </w:rPr>
      </w:pPr>
      <w:r w:rsidRPr="00345C8D">
        <w:rPr>
          <w:b/>
          <w:sz w:val="24"/>
          <w:szCs w:val="24"/>
        </w:rPr>
        <w:t>класс</w:t>
      </w:r>
    </w:p>
    <w:p w:rsidR="00345C8D" w:rsidRPr="00C24F71" w:rsidRDefault="00345C8D" w:rsidP="00345C8D">
      <w:pPr>
        <w:autoSpaceDE/>
        <w:spacing w:line="262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C24F71">
        <w:rPr>
          <w:sz w:val="24"/>
          <w:szCs w:val="24"/>
        </w:rPr>
        <w:t xml:space="preserve">«Всеобщая история. История Средних веков.6 класс» (авторы учебника Е.В. </w:t>
      </w:r>
      <w:proofErr w:type="spellStart"/>
      <w:r w:rsidRPr="00C24F71">
        <w:rPr>
          <w:sz w:val="24"/>
          <w:szCs w:val="24"/>
        </w:rPr>
        <w:t>Агибалова</w:t>
      </w:r>
      <w:proofErr w:type="spellEnd"/>
      <w:r w:rsidRPr="00C24F71">
        <w:rPr>
          <w:sz w:val="24"/>
          <w:szCs w:val="24"/>
        </w:rPr>
        <w:t>, Г.М. Донской; М., «Просвещение», 2019г).</w:t>
      </w:r>
    </w:p>
    <w:p w:rsidR="00345C8D" w:rsidRPr="00C24F71" w:rsidRDefault="00345C8D" w:rsidP="00345C8D">
      <w:pPr>
        <w:spacing w:after="2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</w:t>
      </w:r>
      <w:r w:rsidRPr="00C24F71">
        <w:rPr>
          <w:sz w:val="24"/>
          <w:szCs w:val="24"/>
        </w:rPr>
        <w:t>«История России, в 2-х частях. 6 класс» (авторы учебника:</w:t>
      </w:r>
      <w:proofErr w:type="gramEnd"/>
      <w:r w:rsidRPr="00C24F71">
        <w:rPr>
          <w:sz w:val="24"/>
          <w:szCs w:val="24"/>
        </w:rPr>
        <w:t xml:space="preserve"> </w:t>
      </w:r>
      <w:proofErr w:type="gramStart"/>
      <w:r w:rsidRPr="00C24F71">
        <w:rPr>
          <w:sz w:val="24"/>
          <w:szCs w:val="24"/>
        </w:rPr>
        <w:t xml:space="preserve">Н.М. Арсентьев, А.А. Данилов и др. под ред. А.В. </w:t>
      </w:r>
      <w:proofErr w:type="spellStart"/>
      <w:r w:rsidRPr="00C24F71">
        <w:rPr>
          <w:sz w:val="24"/>
          <w:szCs w:val="24"/>
        </w:rPr>
        <w:t>Торкунова</w:t>
      </w:r>
      <w:proofErr w:type="spellEnd"/>
      <w:r w:rsidRPr="00C24F71">
        <w:rPr>
          <w:sz w:val="24"/>
          <w:szCs w:val="24"/>
        </w:rPr>
        <w:t>, М., «Просвещение», 2016г).</w:t>
      </w:r>
      <w:proofErr w:type="gramEnd"/>
    </w:p>
    <w:p w:rsidR="00345C8D" w:rsidRDefault="00345C8D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7 класс</w:t>
      </w:r>
    </w:p>
    <w:p w:rsidR="00345C8D" w:rsidRDefault="00345C8D" w:rsidP="00585C84">
      <w:pPr>
        <w:spacing w:before="100" w:beforeAutospacing="1" w:after="100" w:afterAutospacing="1"/>
        <w:rPr>
          <w:sz w:val="24"/>
          <w:szCs w:val="24"/>
        </w:rPr>
      </w:pPr>
      <w:r w:rsidRPr="00DE2066">
        <w:rPr>
          <w:sz w:val="24"/>
          <w:szCs w:val="24"/>
        </w:rPr>
        <w:t xml:space="preserve">1.«История России. 7 класс». Н. М. Арсентьев, А. А. Данилов и др. под редакцией А. В. </w:t>
      </w:r>
      <w:proofErr w:type="spellStart"/>
      <w:r w:rsidRPr="00DE2066">
        <w:rPr>
          <w:sz w:val="24"/>
          <w:szCs w:val="24"/>
        </w:rPr>
        <w:t>Торкунова</w:t>
      </w:r>
      <w:proofErr w:type="spellEnd"/>
      <w:r w:rsidRPr="00DE2066">
        <w:rPr>
          <w:sz w:val="24"/>
          <w:szCs w:val="24"/>
        </w:rPr>
        <w:t>. М., «Просвещение», 2017.</w:t>
      </w:r>
    </w:p>
    <w:p w:rsidR="00345C8D" w:rsidRDefault="00345C8D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DE2066">
        <w:rPr>
          <w:sz w:val="24"/>
          <w:szCs w:val="24"/>
        </w:rPr>
        <w:t xml:space="preserve"> 2. </w:t>
      </w:r>
      <w:proofErr w:type="spellStart"/>
      <w:r w:rsidRPr="00DE2066">
        <w:rPr>
          <w:sz w:val="24"/>
          <w:szCs w:val="24"/>
        </w:rPr>
        <w:t>Юдовская</w:t>
      </w:r>
      <w:proofErr w:type="spellEnd"/>
      <w:r w:rsidRPr="00DE2066">
        <w:rPr>
          <w:sz w:val="24"/>
          <w:szCs w:val="24"/>
        </w:rPr>
        <w:t xml:space="preserve"> А.Я. Всеобщая история. История Нового времени, 1500 — 1800. 7 класс. М., </w:t>
      </w:r>
      <w:r w:rsidRPr="00DE2066">
        <w:rPr>
          <w:sz w:val="24"/>
          <w:szCs w:val="24"/>
        </w:rPr>
        <w:lastRenderedPageBreak/>
        <w:t xml:space="preserve">«Просвещение», 2017. </w:t>
      </w:r>
      <w:proofErr w:type="gramStart"/>
      <w:r w:rsidRPr="00DE2066">
        <w:rPr>
          <w:sz w:val="24"/>
          <w:szCs w:val="24"/>
        </w:rPr>
        <w:t>Р</w:t>
      </w:r>
      <w:proofErr w:type="gramEnd"/>
    </w:p>
    <w:p w:rsidR="00345C8D" w:rsidRDefault="00345C8D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</w:p>
    <w:p w:rsidR="00A26246" w:rsidRPr="00585C84" w:rsidRDefault="00345C8D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</w:t>
      </w:r>
      <w:r w:rsidR="00585C84" w:rsidRPr="00AA3586">
        <w:rPr>
          <w:b/>
          <w:sz w:val="24"/>
          <w:szCs w:val="24"/>
          <w:lang w:eastAsia="ru-RU"/>
        </w:rPr>
        <w:t>ЧЕБНЫЙ ПЛАН (КОЛИЧЕСТВО ЧАСОВ)</w:t>
      </w:r>
    </w:p>
    <w:p w:rsidR="00A26246" w:rsidRPr="006E0A90" w:rsidRDefault="00514397" w:rsidP="00A26246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6E0A90" w:rsidRPr="006E0A90">
        <w:rPr>
          <w:sz w:val="24"/>
          <w:szCs w:val="24"/>
        </w:rPr>
        <w:t xml:space="preserve"> класс –</w:t>
      </w:r>
      <w:r w:rsidR="00345C8D">
        <w:rPr>
          <w:sz w:val="24"/>
          <w:szCs w:val="24"/>
        </w:rPr>
        <w:t>2</w:t>
      </w:r>
      <w:r w:rsidR="006E0A90" w:rsidRPr="006E0A90">
        <w:rPr>
          <w:sz w:val="24"/>
          <w:szCs w:val="24"/>
        </w:rPr>
        <w:t xml:space="preserve"> час</w:t>
      </w:r>
      <w:r w:rsidR="00345C8D">
        <w:rPr>
          <w:sz w:val="24"/>
          <w:szCs w:val="24"/>
        </w:rPr>
        <w:t>а</w:t>
      </w:r>
      <w:r w:rsidR="006E0A90" w:rsidRPr="006E0A90">
        <w:rPr>
          <w:sz w:val="24"/>
          <w:szCs w:val="24"/>
        </w:rPr>
        <w:t xml:space="preserve"> в неделю - </w:t>
      </w:r>
      <w:r>
        <w:rPr>
          <w:sz w:val="24"/>
          <w:szCs w:val="24"/>
        </w:rPr>
        <w:t>68</w:t>
      </w:r>
      <w:r w:rsidR="006E0A90" w:rsidRPr="006E0A90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</w:p>
    <w:p w:rsidR="006E0A90" w:rsidRDefault="00514397" w:rsidP="00A26246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6E0A90" w:rsidRPr="006E0A90">
        <w:rPr>
          <w:sz w:val="24"/>
          <w:szCs w:val="24"/>
        </w:rPr>
        <w:t xml:space="preserve"> класс – </w:t>
      </w:r>
      <w:r w:rsidR="00345C8D">
        <w:rPr>
          <w:sz w:val="24"/>
          <w:szCs w:val="24"/>
        </w:rPr>
        <w:t>2</w:t>
      </w:r>
      <w:r w:rsidR="006E0A90" w:rsidRPr="006E0A90">
        <w:rPr>
          <w:sz w:val="24"/>
          <w:szCs w:val="24"/>
        </w:rPr>
        <w:t xml:space="preserve"> ча</w:t>
      </w:r>
      <w:r w:rsidR="00345C8D">
        <w:rPr>
          <w:sz w:val="24"/>
          <w:szCs w:val="24"/>
        </w:rPr>
        <w:t>са</w:t>
      </w:r>
      <w:r w:rsidR="006E0A90" w:rsidRPr="006E0A90">
        <w:rPr>
          <w:sz w:val="24"/>
          <w:szCs w:val="24"/>
        </w:rPr>
        <w:t xml:space="preserve"> в неделю – </w:t>
      </w:r>
      <w:r w:rsidR="00345C8D">
        <w:rPr>
          <w:sz w:val="24"/>
          <w:szCs w:val="24"/>
        </w:rPr>
        <w:t>66</w:t>
      </w:r>
      <w:r w:rsidR="006E0A90" w:rsidRPr="006E0A90">
        <w:rPr>
          <w:sz w:val="24"/>
          <w:szCs w:val="24"/>
        </w:rPr>
        <w:t xml:space="preserve"> часа</w:t>
      </w:r>
    </w:p>
    <w:p w:rsidR="00585C84" w:rsidRDefault="00514397" w:rsidP="00A26246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585C84">
        <w:rPr>
          <w:sz w:val="24"/>
          <w:szCs w:val="24"/>
        </w:rPr>
        <w:t xml:space="preserve"> класс- </w:t>
      </w:r>
      <w:r w:rsidR="00345C8D">
        <w:rPr>
          <w:sz w:val="24"/>
          <w:szCs w:val="24"/>
        </w:rPr>
        <w:t xml:space="preserve"> 2</w:t>
      </w:r>
      <w:r w:rsidR="00585C84">
        <w:rPr>
          <w:sz w:val="24"/>
          <w:szCs w:val="24"/>
        </w:rPr>
        <w:t xml:space="preserve"> час</w:t>
      </w:r>
      <w:r w:rsidR="00345C8D">
        <w:rPr>
          <w:sz w:val="24"/>
          <w:szCs w:val="24"/>
        </w:rPr>
        <w:t>а</w:t>
      </w:r>
      <w:r w:rsidR="00585C84">
        <w:rPr>
          <w:sz w:val="24"/>
          <w:szCs w:val="24"/>
        </w:rPr>
        <w:t xml:space="preserve"> в неделю –</w:t>
      </w:r>
      <w:r w:rsidR="00345C8D">
        <w:rPr>
          <w:sz w:val="24"/>
          <w:szCs w:val="24"/>
        </w:rPr>
        <w:t>69</w:t>
      </w:r>
      <w:r w:rsidR="00585C84">
        <w:rPr>
          <w:sz w:val="24"/>
          <w:szCs w:val="24"/>
        </w:rPr>
        <w:t xml:space="preserve"> час</w:t>
      </w:r>
      <w:r w:rsidR="00345C8D">
        <w:rPr>
          <w:sz w:val="24"/>
          <w:szCs w:val="24"/>
        </w:rPr>
        <w:t>ов</w:t>
      </w:r>
    </w:p>
    <w:p w:rsidR="006E0A90" w:rsidRPr="00A26246" w:rsidRDefault="006E0A90" w:rsidP="00A26246"/>
    <w:p w:rsidR="00A26246" w:rsidRPr="00A26246" w:rsidRDefault="00A26246" w:rsidP="00A26246"/>
    <w:p w:rsidR="00A26246" w:rsidRDefault="00A26246" w:rsidP="00A26246">
      <w:pPr>
        <w:tabs>
          <w:tab w:val="left" w:pos="924"/>
        </w:tabs>
      </w:pPr>
    </w:p>
    <w:p w:rsidR="00514397" w:rsidRPr="00514397" w:rsidRDefault="00514397" w:rsidP="00514397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514397">
        <w:rPr>
          <w:rStyle w:val="FontStyle132"/>
          <w:rFonts w:ascii="Times New Roman" w:hAnsi="Times New Roman" w:cs="Times New Roman"/>
          <w:sz w:val="24"/>
          <w:szCs w:val="24"/>
        </w:rPr>
        <w:t>Содержание учебного</w:t>
      </w:r>
      <w:r>
        <w:rPr>
          <w:rStyle w:val="FontStyle132"/>
          <w:rFonts w:ascii="Times New Roman" w:hAnsi="Times New Roman" w:cs="Times New Roman"/>
          <w:sz w:val="24"/>
          <w:szCs w:val="24"/>
        </w:rPr>
        <w:t xml:space="preserve"> </w:t>
      </w:r>
      <w:r w:rsidRPr="00514397">
        <w:rPr>
          <w:rStyle w:val="FontStyle132"/>
          <w:rFonts w:ascii="Times New Roman" w:hAnsi="Times New Roman" w:cs="Times New Roman"/>
          <w:sz w:val="24"/>
          <w:szCs w:val="24"/>
        </w:rPr>
        <w:t>предмета</w:t>
      </w:r>
    </w:p>
    <w:p w:rsidR="00345C8D" w:rsidRDefault="00345C8D" w:rsidP="00514397">
      <w:pPr>
        <w:autoSpaceDN w:val="0"/>
        <w:adjustRightInd w:val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5 класс </w:t>
      </w:r>
    </w:p>
    <w:p w:rsidR="00514397" w:rsidRPr="003719B9" w:rsidRDefault="00514397" w:rsidP="00514397">
      <w:pPr>
        <w:autoSpaceDN w:val="0"/>
        <w:adjustRightInd w:val="0"/>
        <w:rPr>
          <w:color w:val="000000"/>
          <w:sz w:val="24"/>
          <w:szCs w:val="24"/>
        </w:rPr>
      </w:pPr>
      <w:r w:rsidRPr="003719B9">
        <w:rPr>
          <w:b/>
          <w:bCs/>
          <w:color w:val="000000"/>
          <w:sz w:val="24"/>
          <w:szCs w:val="24"/>
        </w:rPr>
        <w:t xml:space="preserve">История Древнего мира </w:t>
      </w:r>
    </w:p>
    <w:p w:rsidR="00514397" w:rsidRPr="00514397" w:rsidRDefault="00514397" w:rsidP="00514397">
      <w:pPr>
        <w:autoSpaceDN w:val="0"/>
        <w:adjustRightInd w:val="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</w:t>
      </w:r>
      <w:r w:rsidRPr="00514397">
        <w:rPr>
          <w:bCs/>
          <w:color w:val="000000"/>
          <w:sz w:val="24"/>
          <w:szCs w:val="24"/>
        </w:rPr>
        <w:t>Введение (1ч)</w:t>
      </w:r>
    </w:p>
    <w:p w:rsidR="00514397" w:rsidRPr="00514397" w:rsidRDefault="00514397" w:rsidP="00514397">
      <w:pPr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Pr="00514397">
        <w:rPr>
          <w:color w:val="000000"/>
          <w:sz w:val="24"/>
          <w:szCs w:val="24"/>
        </w:rPr>
        <w:t>Жизнь первобытных людей (7ч)</w:t>
      </w:r>
    </w:p>
    <w:p w:rsidR="00514397" w:rsidRPr="00514397" w:rsidRDefault="00514397" w:rsidP="00514397">
      <w:pPr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Pr="00514397">
        <w:rPr>
          <w:color w:val="000000"/>
          <w:sz w:val="24"/>
          <w:szCs w:val="24"/>
        </w:rPr>
        <w:t>Древний Восток (20ч)</w:t>
      </w:r>
    </w:p>
    <w:p w:rsidR="00514397" w:rsidRPr="00514397" w:rsidRDefault="00514397" w:rsidP="00514397">
      <w:pPr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514397">
        <w:rPr>
          <w:color w:val="000000"/>
          <w:sz w:val="24"/>
          <w:szCs w:val="24"/>
        </w:rPr>
        <w:t>Древняя Греция (20ч)</w:t>
      </w:r>
    </w:p>
    <w:p w:rsidR="00514397" w:rsidRPr="00514397" w:rsidRDefault="00514397" w:rsidP="00514397">
      <w:pPr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5.</w:t>
      </w:r>
      <w:r w:rsidRPr="00514397">
        <w:rPr>
          <w:sz w:val="24"/>
          <w:szCs w:val="24"/>
        </w:rPr>
        <w:t>Древний Рим (</w:t>
      </w:r>
      <w:r>
        <w:rPr>
          <w:sz w:val="24"/>
          <w:szCs w:val="24"/>
        </w:rPr>
        <w:t>20</w:t>
      </w:r>
      <w:r w:rsidRPr="00514397">
        <w:rPr>
          <w:sz w:val="24"/>
          <w:szCs w:val="24"/>
        </w:rPr>
        <w:t>ч)</w:t>
      </w:r>
    </w:p>
    <w:p w:rsidR="00A26246" w:rsidRDefault="00A26246" w:rsidP="00A26246">
      <w:pPr>
        <w:tabs>
          <w:tab w:val="left" w:pos="924"/>
        </w:tabs>
      </w:pPr>
    </w:p>
    <w:p w:rsidR="00A26246" w:rsidRPr="006E0A90" w:rsidRDefault="00514397" w:rsidP="00A26246">
      <w:pPr>
        <w:tabs>
          <w:tab w:val="left" w:pos="92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A26246" w:rsidRPr="006E0A90">
        <w:rPr>
          <w:b/>
          <w:sz w:val="24"/>
          <w:szCs w:val="24"/>
        </w:rPr>
        <w:t xml:space="preserve"> класс</w:t>
      </w:r>
    </w:p>
    <w:p w:rsidR="00345C8D" w:rsidRPr="00C24F71" w:rsidRDefault="00345C8D" w:rsidP="00345C8D">
      <w:pPr>
        <w:jc w:val="center"/>
        <w:rPr>
          <w:sz w:val="24"/>
          <w:szCs w:val="24"/>
        </w:rPr>
      </w:pPr>
      <w:r w:rsidRPr="00C24F71">
        <w:rPr>
          <w:b/>
          <w:bCs/>
          <w:sz w:val="24"/>
          <w:szCs w:val="24"/>
        </w:rPr>
        <w:t>Содержание учебного предмета</w:t>
      </w:r>
    </w:p>
    <w:p w:rsidR="00345C8D" w:rsidRPr="00C24F71" w:rsidRDefault="00345C8D" w:rsidP="00345C8D">
      <w:pPr>
        <w:spacing w:line="259" w:lineRule="auto"/>
        <w:rPr>
          <w:sz w:val="24"/>
          <w:szCs w:val="24"/>
        </w:rPr>
      </w:pPr>
      <w:r w:rsidRPr="00C24F71">
        <w:rPr>
          <w:b/>
          <w:bCs/>
          <w:sz w:val="24"/>
          <w:szCs w:val="24"/>
        </w:rPr>
        <w:t>История средних веков (30ч)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 xml:space="preserve">Введение. </w:t>
      </w:r>
      <w:r w:rsidRPr="00345C8D">
        <w:rPr>
          <w:sz w:val="24"/>
          <w:szCs w:val="24"/>
        </w:rPr>
        <w:t xml:space="preserve">Что изучает история Средних веков. </w:t>
      </w:r>
      <w:r w:rsidRPr="00345C8D">
        <w:rPr>
          <w:bCs/>
          <w:sz w:val="24"/>
          <w:szCs w:val="24"/>
        </w:rPr>
        <w:t>1ч.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>Становление средневековой Европы. 5ч.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>Византийская империя и славяне. 2ч.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Арабы в VI—Х1 вв. 2ч.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Феодалы и крестьяне. 2ч.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Средневековый город. 2ч.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sz w:val="24"/>
          <w:szCs w:val="24"/>
        </w:rPr>
        <w:t>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Католическая церковь. 2ч.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>Образование централизованных госуда</w:t>
      </w:r>
      <w:proofErr w:type="gramStart"/>
      <w:r w:rsidRPr="00345C8D">
        <w:rPr>
          <w:bCs/>
          <w:sz w:val="24"/>
          <w:szCs w:val="24"/>
        </w:rPr>
        <w:t>рств в З</w:t>
      </w:r>
      <w:proofErr w:type="gramEnd"/>
      <w:r w:rsidRPr="00345C8D">
        <w:rPr>
          <w:bCs/>
          <w:sz w:val="24"/>
          <w:szCs w:val="24"/>
        </w:rPr>
        <w:t>ападной Европе. 8ч.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>Славянские государства и Византия. 2ч.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Культура Западной Европы. 2ч.</w:t>
      </w:r>
    </w:p>
    <w:p w:rsidR="00345C8D" w:rsidRPr="00345C8D" w:rsidRDefault="00345C8D" w:rsidP="00345C8D">
      <w:pPr>
        <w:spacing w:line="259" w:lineRule="auto"/>
        <w:rPr>
          <w:sz w:val="24"/>
          <w:szCs w:val="24"/>
        </w:rPr>
      </w:pPr>
      <w:r w:rsidRPr="00345C8D">
        <w:rPr>
          <w:bCs/>
          <w:sz w:val="24"/>
          <w:szCs w:val="24"/>
        </w:rPr>
        <w:t>Народы Азии и Америки в средние века. 1ч.</w:t>
      </w:r>
    </w:p>
    <w:p w:rsidR="00345C8D" w:rsidRPr="00345C8D" w:rsidRDefault="00345C8D" w:rsidP="00345C8D">
      <w:pPr>
        <w:spacing w:after="260"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Историческое и культурное наследие Средневековья. 1ч.</w:t>
      </w:r>
    </w:p>
    <w:p w:rsidR="00345C8D" w:rsidRPr="00C24F71" w:rsidRDefault="00345C8D" w:rsidP="00345C8D">
      <w:pPr>
        <w:spacing w:line="259" w:lineRule="auto"/>
        <w:jc w:val="both"/>
        <w:rPr>
          <w:sz w:val="24"/>
          <w:szCs w:val="24"/>
        </w:rPr>
      </w:pPr>
      <w:r w:rsidRPr="00C24F71">
        <w:rPr>
          <w:b/>
          <w:bCs/>
          <w:sz w:val="24"/>
          <w:szCs w:val="24"/>
        </w:rPr>
        <w:t>История России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C24F71">
        <w:rPr>
          <w:b/>
          <w:bCs/>
          <w:sz w:val="24"/>
          <w:szCs w:val="24"/>
        </w:rPr>
        <w:t xml:space="preserve">От Древней Руси к Российскому государству (с древности до конца XV в.) 36ч </w:t>
      </w:r>
      <w:r w:rsidRPr="00345C8D">
        <w:rPr>
          <w:bCs/>
          <w:sz w:val="24"/>
          <w:szCs w:val="24"/>
        </w:rPr>
        <w:t>Введение 1ч.</w:t>
      </w:r>
    </w:p>
    <w:p w:rsidR="00345C8D" w:rsidRPr="00345C8D" w:rsidRDefault="00345C8D" w:rsidP="00345C8D">
      <w:pPr>
        <w:spacing w:line="259" w:lineRule="auto"/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Народы и государства на территории нашей страны в древности 5ч.</w:t>
      </w:r>
    </w:p>
    <w:p w:rsidR="00345C8D" w:rsidRPr="00345C8D" w:rsidRDefault="00345C8D" w:rsidP="00345C8D">
      <w:pPr>
        <w:pStyle w:val="11"/>
        <w:keepNext/>
        <w:keepLines/>
        <w:shd w:val="clear" w:color="auto" w:fill="auto"/>
        <w:ind w:firstLine="0"/>
        <w:jc w:val="both"/>
        <w:rPr>
          <w:b w:val="0"/>
          <w:sz w:val="24"/>
          <w:szCs w:val="24"/>
        </w:rPr>
      </w:pPr>
      <w:bookmarkStart w:id="3" w:name="bookmark10"/>
      <w:bookmarkStart w:id="4" w:name="bookmark11"/>
      <w:r w:rsidRPr="00345C8D">
        <w:rPr>
          <w:b w:val="0"/>
          <w:sz w:val="24"/>
          <w:szCs w:val="24"/>
        </w:rPr>
        <w:t xml:space="preserve">Русь в IX - первой половине Х </w:t>
      </w:r>
      <w:proofErr w:type="spellStart"/>
      <w:proofErr w:type="gramStart"/>
      <w:r w:rsidRPr="00345C8D">
        <w:rPr>
          <w:b w:val="0"/>
          <w:sz w:val="24"/>
          <w:szCs w:val="24"/>
        </w:rPr>
        <w:t>Х</w:t>
      </w:r>
      <w:proofErr w:type="spellEnd"/>
      <w:proofErr w:type="gramEnd"/>
      <w:r w:rsidRPr="00345C8D">
        <w:rPr>
          <w:b w:val="0"/>
          <w:sz w:val="24"/>
          <w:szCs w:val="24"/>
        </w:rPr>
        <w:t xml:space="preserve"> в 9ч.</w:t>
      </w:r>
      <w:bookmarkEnd w:id="3"/>
      <w:bookmarkEnd w:id="4"/>
    </w:p>
    <w:p w:rsidR="00345C8D" w:rsidRPr="00345C8D" w:rsidRDefault="00345C8D" w:rsidP="00345C8D">
      <w:pPr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Русь в середине XII - начале XIII в. 5ч.</w:t>
      </w:r>
    </w:p>
    <w:p w:rsidR="00345C8D" w:rsidRPr="00345C8D" w:rsidRDefault="00345C8D" w:rsidP="00345C8D">
      <w:pPr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Русские земли в середине XI</w:t>
      </w:r>
      <w:r w:rsidRPr="00345C8D">
        <w:rPr>
          <w:bCs/>
          <w:sz w:val="24"/>
          <w:szCs w:val="24"/>
          <w:lang w:val="en-US" w:eastAsia="en-US" w:bidi="en-US"/>
        </w:rPr>
        <w:t>II</w:t>
      </w:r>
      <w:r w:rsidRPr="00345C8D">
        <w:rPr>
          <w:bCs/>
          <w:sz w:val="24"/>
          <w:szCs w:val="24"/>
          <w:lang w:eastAsia="en-US" w:bidi="en-US"/>
        </w:rPr>
        <w:t>-</w:t>
      </w:r>
      <w:r w:rsidRPr="00345C8D">
        <w:rPr>
          <w:bCs/>
          <w:sz w:val="24"/>
          <w:szCs w:val="24"/>
          <w:lang w:val="en-US" w:eastAsia="en-US" w:bidi="en-US"/>
        </w:rPr>
        <w:t>XIV</w:t>
      </w:r>
      <w:r w:rsidRPr="00345C8D">
        <w:rPr>
          <w:bCs/>
          <w:sz w:val="24"/>
          <w:szCs w:val="24"/>
          <w:lang w:eastAsia="en-US" w:bidi="en-US"/>
        </w:rPr>
        <w:t xml:space="preserve"> </w:t>
      </w:r>
      <w:r w:rsidRPr="00345C8D">
        <w:rPr>
          <w:bCs/>
          <w:sz w:val="24"/>
          <w:szCs w:val="24"/>
        </w:rPr>
        <w:t>веках 9ч.</w:t>
      </w:r>
    </w:p>
    <w:p w:rsidR="00345C8D" w:rsidRPr="00345C8D" w:rsidRDefault="00345C8D" w:rsidP="00345C8D">
      <w:pPr>
        <w:jc w:val="both"/>
        <w:rPr>
          <w:sz w:val="24"/>
          <w:szCs w:val="24"/>
        </w:rPr>
      </w:pPr>
      <w:r w:rsidRPr="00345C8D">
        <w:rPr>
          <w:bCs/>
          <w:sz w:val="24"/>
          <w:szCs w:val="24"/>
        </w:rPr>
        <w:t>Формирование единого Русского государства 7ч.</w:t>
      </w:r>
    </w:p>
    <w:p w:rsidR="00514397" w:rsidRDefault="00514397" w:rsidP="00A26246">
      <w:pPr>
        <w:tabs>
          <w:tab w:val="left" w:pos="924"/>
        </w:tabs>
        <w:rPr>
          <w:b/>
          <w:sz w:val="24"/>
          <w:szCs w:val="24"/>
        </w:rPr>
      </w:pPr>
    </w:p>
    <w:p w:rsidR="006E0A90" w:rsidRPr="00345C8D" w:rsidRDefault="006E0A90" w:rsidP="00345C8D">
      <w:pPr>
        <w:pStyle w:val="a8"/>
        <w:numPr>
          <w:ilvl w:val="0"/>
          <w:numId w:val="11"/>
        </w:numPr>
        <w:tabs>
          <w:tab w:val="left" w:pos="924"/>
        </w:tabs>
        <w:rPr>
          <w:b/>
          <w:sz w:val="24"/>
          <w:szCs w:val="24"/>
        </w:rPr>
      </w:pPr>
      <w:r w:rsidRPr="00345C8D">
        <w:rPr>
          <w:b/>
          <w:sz w:val="24"/>
          <w:szCs w:val="24"/>
        </w:rPr>
        <w:t>класс</w:t>
      </w:r>
    </w:p>
    <w:p w:rsidR="00345C8D" w:rsidRPr="0035282F" w:rsidRDefault="00345C8D" w:rsidP="0035282F">
      <w:pPr>
        <w:shd w:val="clear" w:color="auto" w:fill="FFFFFF"/>
        <w:spacing w:before="100" w:beforeAutospacing="1" w:line="202" w:lineRule="atLeast"/>
        <w:ind w:left="360"/>
        <w:rPr>
          <w:sz w:val="24"/>
          <w:szCs w:val="24"/>
          <w:lang w:eastAsia="ru-RU"/>
        </w:rPr>
      </w:pPr>
      <w:r w:rsidRPr="0035282F">
        <w:rPr>
          <w:b/>
          <w:bCs/>
          <w:color w:val="000000"/>
          <w:sz w:val="24"/>
          <w:szCs w:val="24"/>
          <w:lang w:eastAsia="ru-RU"/>
        </w:rPr>
        <w:t xml:space="preserve">ИСТОРИЯ РОССИИ </w:t>
      </w:r>
      <w:r w:rsidRPr="0035282F">
        <w:rPr>
          <w:b/>
          <w:bCs/>
          <w:color w:val="000000"/>
          <w:sz w:val="24"/>
          <w:szCs w:val="24"/>
          <w:lang w:val="en-US" w:eastAsia="ru-RU"/>
        </w:rPr>
        <w:t>XVII</w:t>
      </w:r>
      <w:r w:rsidRPr="0035282F">
        <w:rPr>
          <w:b/>
          <w:bCs/>
          <w:color w:val="000000"/>
          <w:sz w:val="24"/>
          <w:szCs w:val="24"/>
          <w:lang w:eastAsia="ru-RU"/>
        </w:rPr>
        <w:t>-</w:t>
      </w:r>
      <w:r w:rsidRPr="0035282F">
        <w:rPr>
          <w:b/>
          <w:bCs/>
          <w:color w:val="000000"/>
          <w:sz w:val="24"/>
          <w:szCs w:val="24"/>
          <w:lang w:val="en-US" w:eastAsia="ru-RU"/>
        </w:rPr>
        <w:t>XVIII</w:t>
      </w:r>
      <w:r w:rsidRPr="0035282F">
        <w:rPr>
          <w:b/>
          <w:bCs/>
          <w:color w:val="000000"/>
          <w:sz w:val="24"/>
          <w:szCs w:val="24"/>
          <w:lang w:eastAsia="ru-RU"/>
        </w:rPr>
        <w:t xml:space="preserve"> вв. (37 ч.)</w:t>
      </w:r>
    </w:p>
    <w:p w:rsidR="00345C8D" w:rsidRPr="00345C8D" w:rsidRDefault="00345C8D" w:rsidP="0035282F">
      <w:pPr>
        <w:pStyle w:val="a8"/>
        <w:rPr>
          <w:sz w:val="24"/>
          <w:szCs w:val="24"/>
        </w:rPr>
      </w:pPr>
    </w:p>
    <w:p w:rsidR="00345C8D" w:rsidRPr="0035282F" w:rsidRDefault="00345C8D" w:rsidP="0035282F">
      <w:pPr>
        <w:autoSpaceDN w:val="0"/>
        <w:adjustRightInd w:val="0"/>
        <w:jc w:val="both"/>
        <w:rPr>
          <w:sz w:val="24"/>
          <w:szCs w:val="24"/>
        </w:rPr>
      </w:pPr>
      <w:r w:rsidRPr="0035282F">
        <w:rPr>
          <w:sz w:val="24"/>
          <w:szCs w:val="24"/>
        </w:rPr>
        <w:lastRenderedPageBreak/>
        <w:t xml:space="preserve"> Россия в XVI в.(21ч) </w:t>
      </w:r>
    </w:p>
    <w:p w:rsidR="00345C8D" w:rsidRDefault="00345C8D" w:rsidP="0035282F">
      <w:pPr>
        <w:autoSpaceDN w:val="0"/>
        <w:adjustRightInd w:val="0"/>
        <w:jc w:val="both"/>
        <w:rPr>
          <w:sz w:val="24"/>
          <w:szCs w:val="24"/>
        </w:rPr>
      </w:pPr>
      <w:proofErr w:type="gramStart"/>
      <w:r w:rsidRPr="0035282F">
        <w:rPr>
          <w:sz w:val="24"/>
          <w:szCs w:val="24"/>
          <w:lang w:val="en-US"/>
        </w:rPr>
        <w:t>C</w:t>
      </w:r>
      <w:r w:rsidRPr="0035282F">
        <w:rPr>
          <w:sz w:val="24"/>
          <w:szCs w:val="24"/>
        </w:rPr>
        <w:t>мутное время.</w:t>
      </w:r>
      <w:proofErr w:type="gramEnd"/>
      <w:r w:rsidRPr="0035282F">
        <w:rPr>
          <w:sz w:val="24"/>
          <w:szCs w:val="24"/>
        </w:rPr>
        <w:t xml:space="preserve"> Россия при первых Романовых..(15ч) </w:t>
      </w:r>
    </w:p>
    <w:p w:rsidR="0035282F" w:rsidRPr="0035282F" w:rsidRDefault="0035282F" w:rsidP="0035282F">
      <w:pPr>
        <w:autoSpaceDN w:val="0"/>
        <w:adjustRightInd w:val="0"/>
        <w:jc w:val="both"/>
        <w:rPr>
          <w:sz w:val="24"/>
          <w:szCs w:val="24"/>
        </w:rPr>
      </w:pPr>
    </w:p>
    <w:p w:rsidR="00345C8D" w:rsidRPr="0035282F" w:rsidRDefault="00345C8D" w:rsidP="0035282F">
      <w:pPr>
        <w:shd w:val="clear" w:color="auto" w:fill="FFFFFF"/>
        <w:spacing w:line="202" w:lineRule="atLeast"/>
        <w:ind w:right="806"/>
        <w:rPr>
          <w:b/>
          <w:sz w:val="24"/>
          <w:szCs w:val="24"/>
          <w:lang w:eastAsia="ru-RU"/>
        </w:rPr>
      </w:pPr>
      <w:r w:rsidRPr="0035282F">
        <w:rPr>
          <w:b/>
          <w:color w:val="000000"/>
          <w:sz w:val="24"/>
          <w:szCs w:val="24"/>
          <w:lang w:eastAsia="ru-RU"/>
        </w:rPr>
        <w:t xml:space="preserve">НОВАЯ ИСТОРИЯ. КОНЕЦ </w:t>
      </w:r>
      <w:r w:rsidRPr="0035282F">
        <w:rPr>
          <w:b/>
          <w:color w:val="000000"/>
          <w:sz w:val="24"/>
          <w:szCs w:val="24"/>
          <w:lang w:val="en-US" w:eastAsia="ru-RU"/>
        </w:rPr>
        <w:t>XV</w:t>
      </w:r>
      <w:r w:rsidRPr="0035282F">
        <w:rPr>
          <w:b/>
          <w:color w:val="000000"/>
          <w:sz w:val="24"/>
          <w:szCs w:val="24"/>
          <w:lang w:eastAsia="ru-RU"/>
        </w:rPr>
        <w:t>—</w:t>
      </w:r>
      <w:r w:rsidRPr="0035282F">
        <w:rPr>
          <w:b/>
          <w:color w:val="000000"/>
          <w:sz w:val="24"/>
          <w:szCs w:val="24"/>
          <w:lang w:val="en-US" w:eastAsia="ru-RU"/>
        </w:rPr>
        <w:t>XVIII</w:t>
      </w:r>
      <w:r w:rsidRPr="0035282F">
        <w:rPr>
          <w:b/>
          <w:color w:val="000000"/>
          <w:sz w:val="24"/>
          <w:szCs w:val="24"/>
          <w:lang w:eastAsia="ru-RU"/>
        </w:rPr>
        <w:t xml:space="preserve"> в. </w:t>
      </w:r>
      <w:bookmarkStart w:id="5" w:name="YANDEX_25"/>
      <w:bookmarkEnd w:id="5"/>
      <w:r w:rsidRPr="0035282F">
        <w:rPr>
          <w:b/>
          <w:color w:val="000000"/>
          <w:sz w:val="24"/>
          <w:szCs w:val="24"/>
          <w:lang w:eastAsia="ru-RU"/>
        </w:rPr>
        <w:t>(</w:t>
      </w:r>
      <w:r w:rsidR="0035282F">
        <w:rPr>
          <w:b/>
          <w:color w:val="000000"/>
          <w:sz w:val="24"/>
          <w:szCs w:val="24"/>
          <w:lang w:eastAsia="ru-RU"/>
        </w:rPr>
        <w:t>32 часа</w:t>
      </w:r>
      <w:r w:rsidRPr="0035282F">
        <w:rPr>
          <w:b/>
          <w:color w:val="000000"/>
          <w:sz w:val="24"/>
          <w:szCs w:val="24"/>
          <w:lang w:eastAsia="ru-RU"/>
        </w:rPr>
        <w:t>)</w:t>
      </w:r>
      <w:hyperlink r:id="rId6" w:anchor="YANDEX_24" w:history="1"/>
    </w:p>
    <w:p w:rsidR="0035282F" w:rsidRDefault="00345C8D" w:rsidP="0035282F">
      <w:pPr>
        <w:shd w:val="clear" w:color="auto" w:fill="FFFFFF"/>
        <w:spacing w:line="202" w:lineRule="atLeast"/>
        <w:ind w:right="403"/>
        <w:rPr>
          <w:sz w:val="24"/>
          <w:szCs w:val="24"/>
          <w:lang w:eastAsia="ru-RU"/>
        </w:rPr>
      </w:pPr>
      <w:r w:rsidRPr="0035282F">
        <w:rPr>
          <w:color w:val="000000"/>
          <w:sz w:val="24"/>
          <w:szCs w:val="24"/>
          <w:lang w:eastAsia="ru-RU"/>
        </w:rPr>
        <w:t>ЕВРОПА И МИР В НАЧАЛЕ НОВОГО ВРЕМЕНИ .(14ч)</w:t>
      </w:r>
    </w:p>
    <w:p w:rsidR="0035282F" w:rsidRPr="0035282F" w:rsidRDefault="0035282F" w:rsidP="0035282F">
      <w:pPr>
        <w:shd w:val="clear" w:color="auto" w:fill="FFFFFF"/>
        <w:spacing w:line="202" w:lineRule="atLeast"/>
        <w:ind w:right="403"/>
        <w:rPr>
          <w:color w:val="000000"/>
          <w:sz w:val="24"/>
          <w:szCs w:val="24"/>
          <w:lang w:eastAsia="ru-RU"/>
        </w:rPr>
      </w:pPr>
      <w:r w:rsidRPr="0035282F">
        <w:rPr>
          <w:sz w:val="24"/>
          <w:szCs w:val="24"/>
        </w:rPr>
        <w:t>Первые  революции Нового времени. Международные отношения</w:t>
      </w:r>
      <w:r w:rsidRPr="0035282F">
        <w:rPr>
          <w:sz w:val="24"/>
          <w:szCs w:val="24"/>
          <w:lang w:eastAsia="ru-RU"/>
        </w:rPr>
        <w:t>» (</w:t>
      </w:r>
      <w:r>
        <w:rPr>
          <w:sz w:val="24"/>
          <w:szCs w:val="24"/>
          <w:lang w:eastAsia="ru-RU"/>
        </w:rPr>
        <w:t>5</w:t>
      </w:r>
      <w:r w:rsidRPr="0035282F">
        <w:rPr>
          <w:sz w:val="24"/>
          <w:szCs w:val="24"/>
          <w:lang w:eastAsia="ru-RU"/>
        </w:rPr>
        <w:t>ч)</w:t>
      </w:r>
    </w:p>
    <w:p w:rsidR="00345C8D" w:rsidRPr="0035282F" w:rsidRDefault="00345C8D" w:rsidP="0035282F">
      <w:pPr>
        <w:shd w:val="clear" w:color="auto" w:fill="FFFFFF"/>
        <w:spacing w:line="202" w:lineRule="atLeast"/>
        <w:ind w:right="389"/>
        <w:rPr>
          <w:sz w:val="24"/>
          <w:szCs w:val="24"/>
          <w:lang w:eastAsia="ru-RU"/>
        </w:rPr>
      </w:pPr>
      <w:r w:rsidRPr="0035282F">
        <w:rPr>
          <w:color w:val="000000"/>
          <w:sz w:val="24"/>
          <w:szCs w:val="24"/>
          <w:lang w:eastAsia="ru-RU"/>
        </w:rPr>
        <w:t>ЭПОХА ПРОСВЕЩЕНИЯ. ВРЕМЯ ПРЕОБРАЗОВАНИЙ (8ч)</w:t>
      </w:r>
    </w:p>
    <w:p w:rsidR="00345C8D" w:rsidRPr="0035282F" w:rsidRDefault="00345C8D" w:rsidP="0035282F">
      <w:pPr>
        <w:shd w:val="clear" w:color="auto" w:fill="FFFFFF"/>
        <w:spacing w:line="202" w:lineRule="atLeast"/>
        <w:rPr>
          <w:sz w:val="24"/>
          <w:szCs w:val="24"/>
          <w:lang w:eastAsia="ru-RU"/>
        </w:rPr>
      </w:pPr>
      <w:r w:rsidRPr="0035282F">
        <w:rPr>
          <w:color w:val="000000"/>
          <w:sz w:val="24"/>
          <w:szCs w:val="24"/>
          <w:lang w:eastAsia="ru-RU"/>
        </w:rPr>
        <w:t>ТРАДИЦИОННЫЕ ОБЩЕСТВА В РАННЕЕ НОВОЕ ВРЕМЯ (</w:t>
      </w:r>
      <w:r w:rsidR="0035282F">
        <w:rPr>
          <w:color w:val="000000"/>
          <w:sz w:val="24"/>
          <w:szCs w:val="24"/>
          <w:lang w:eastAsia="ru-RU"/>
        </w:rPr>
        <w:t>4</w:t>
      </w:r>
      <w:r w:rsidRPr="0035282F">
        <w:rPr>
          <w:color w:val="000000"/>
          <w:sz w:val="24"/>
          <w:szCs w:val="24"/>
          <w:lang w:eastAsia="ru-RU"/>
        </w:rPr>
        <w:t>ч)</w:t>
      </w:r>
    </w:p>
    <w:p w:rsidR="00345C8D" w:rsidRPr="00345C8D" w:rsidRDefault="00345C8D" w:rsidP="00345C8D">
      <w:pPr>
        <w:pStyle w:val="a8"/>
        <w:tabs>
          <w:tab w:val="left" w:pos="924"/>
        </w:tabs>
        <w:rPr>
          <w:b/>
          <w:sz w:val="24"/>
          <w:szCs w:val="24"/>
        </w:rPr>
      </w:pPr>
    </w:p>
    <w:sectPr w:rsidR="00345C8D" w:rsidRPr="0034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7C2546A"/>
    <w:multiLevelType w:val="hybridMultilevel"/>
    <w:tmpl w:val="F9586E66"/>
    <w:lvl w:ilvl="0" w:tplc="66AEB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BB5988"/>
    <w:multiLevelType w:val="hybridMultilevel"/>
    <w:tmpl w:val="9A3EB42A"/>
    <w:lvl w:ilvl="0" w:tplc="854C4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15610F"/>
    <w:multiLevelType w:val="hybridMultilevel"/>
    <w:tmpl w:val="E0E09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825FB"/>
    <w:multiLevelType w:val="hybridMultilevel"/>
    <w:tmpl w:val="D43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5994328"/>
    <w:multiLevelType w:val="hybridMultilevel"/>
    <w:tmpl w:val="08761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214F1"/>
    <w:multiLevelType w:val="multilevel"/>
    <w:tmpl w:val="05D4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49291E"/>
    <w:multiLevelType w:val="multilevel"/>
    <w:tmpl w:val="429CC4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CBC34B5"/>
    <w:multiLevelType w:val="hybridMultilevel"/>
    <w:tmpl w:val="6A302830"/>
    <w:lvl w:ilvl="0" w:tplc="F796C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2E03E6"/>
    <w:multiLevelType w:val="hybridMultilevel"/>
    <w:tmpl w:val="4C32A51E"/>
    <w:lvl w:ilvl="0" w:tplc="C61A74D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46"/>
    <w:rsid w:val="000B5264"/>
    <w:rsid w:val="00120B9A"/>
    <w:rsid w:val="00345C8D"/>
    <w:rsid w:val="0035282F"/>
    <w:rsid w:val="00514397"/>
    <w:rsid w:val="00585C84"/>
    <w:rsid w:val="00607859"/>
    <w:rsid w:val="006E0A90"/>
    <w:rsid w:val="007B41DE"/>
    <w:rsid w:val="00A26246"/>
    <w:rsid w:val="00CE6190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4">
    <w:name w:val="c4"/>
    <w:rsid w:val="00514397"/>
  </w:style>
  <w:style w:type="paragraph" w:customStyle="1" w:styleId="Style19">
    <w:name w:val="Style19"/>
    <w:basedOn w:val="a"/>
    <w:rsid w:val="00514397"/>
    <w:pPr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132">
    <w:name w:val="Font Style132"/>
    <w:rsid w:val="00514397"/>
    <w:rPr>
      <w:rFonts w:ascii="Trebuchet MS" w:hAnsi="Trebuchet MS" w:cs="Trebuchet MS"/>
      <w:b/>
      <w:bCs/>
      <w:sz w:val="20"/>
      <w:szCs w:val="20"/>
    </w:rPr>
  </w:style>
  <w:style w:type="character" w:customStyle="1" w:styleId="10">
    <w:name w:val="Заголовок №1_"/>
    <w:basedOn w:val="a0"/>
    <w:link w:val="11"/>
    <w:rsid w:val="00345C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345C8D"/>
    <w:pPr>
      <w:shd w:val="clear" w:color="auto" w:fill="FFFFFF"/>
      <w:autoSpaceDE/>
      <w:spacing w:line="262" w:lineRule="auto"/>
      <w:ind w:firstLine="280"/>
      <w:outlineLvl w:val="0"/>
    </w:pPr>
    <w:rPr>
      <w:b/>
      <w:bCs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45C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4">
    <w:name w:val="c4"/>
    <w:rsid w:val="00514397"/>
  </w:style>
  <w:style w:type="paragraph" w:customStyle="1" w:styleId="Style19">
    <w:name w:val="Style19"/>
    <w:basedOn w:val="a"/>
    <w:rsid w:val="00514397"/>
    <w:pPr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132">
    <w:name w:val="Font Style132"/>
    <w:rsid w:val="00514397"/>
    <w:rPr>
      <w:rFonts w:ascii="Trebuchet MS" w:hAnsi="Trebuchet MS" w:cs="Trebuchet MS"/>
      <w:b/>
      <w:bCs/>
      <w:sz w:val="20"/>
      <w:szCs w:val="20"/>
    </w:rPr>
  </w:style>
  <w:style w:type="character" w:customStyle="1" w:styleId="10">
    <w:name w:val="Заголовок №1_"/>
    <w:basedOn w:val="a0"/>
    <w:link w:val="11"/>
    <w:rsid w:val="00345C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345C8D"/>
    <w:pPr>
      <w:shd w:val="clear" w:color="auto" w:fill="FFFFFF"/>
      <w:autoSpaceDE/>
      <w:spacing w:line="262" w:lineRule="auto"/>
      <w:ind w:firstLine="280"/>
      <w:outlineLvl w:val="0"/>
    </w:pPr>
    <w:rPr>
      <w:b/>
      <w:bCs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45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1%80%D0%B0%D0%B1%D0%BE%D1%87%D0%B0%D1%8F%20%D0%BF%D1%80%D0%BE%D0%B3%D1%80%D0%B0%D0%BC%D0%BC%D0%B0%20%D0%BF%D0%BE%20%D0%B8%D1%81%D1%82%D0%BE%D1%80%D0%B8%D0%B8%20%D0%B4%D0%BB%D1%8F%207%20%D0%BA%D0%BB%D0%B0%D1%81%D1%81%D0%B0&amp;url=http%3A%2F%2Fschool139.krsnet.ru%2Finfist%2FDswMedia%2Frabochayaprogrammapoistorii7klass.doc&amp;fmode=envelope&amp;lr=10870&amp;l10n=ru&amp;mime=doc&amp;sign=9e41d0ca332c687b95007de628941232&amp;keyno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3</cp:revision>
  <dcterms:created xsi:type="dcterms:W3CDTF">2021-10-08T12:01:00Z</dcterms:created>
  <dcterms:modified xsi:type="dcterms:W3CDTF">2021-10-11T10:14:00Z</dcterms:modified>
</cp:coreProperties>
</file>